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2026-10-13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12</w:t>
      </w:r>
    </w:p>
    <w:p/>
    <w:p>
      <w:pPr>
        <w:pStyle w:val="Heading2"/>
      </w:pPr>
      <w:r>
        <w:t>Portaria Previc Nº 791, DE 6 DE outubro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106</w:t>
      </w:r>
    </w:p>
    <w:p/>
    <w:p>
      <w:r>
        <w:t>Portaria Previc Nº 791, DE 6 DE outubro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44011.012961/2025-70, resolve:</w:t>
      </w:r>
    </w:p>
    <w:p>
      <w:r>
        <w:t>Art.1º Aprovar as alterações propostas ao regulamento do Plano de Benefícios SBOTPREV, CNPB nº 2009.0024-74, administrado pelo Fundo de Pensão Multinstituído da Sociedade Brasileira de Ortopedia e Traumatologia - SBOTPREV, CNPJ nº 11.401.654/0001-43.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CGAUT/SUSEP nº 214,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50</w:t>
      </w:r>
    </w:p>
    <w:p/>
    <w:p>
      <w:r>
        <w:t>PORTARIA CGAUT/SUSEP nº 214, de 9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artigo I do artigo 36 do Decreto-Lei nº 73, de 21 de novembro de 1966, com base no inciso I do artigo 5º da Resolução CNSP nº 422, de 11 de novembro de 2021, e o que consta do processo Susep nº 15414.624049/2026-13,resolve:</w:t>
      </w:r>
    </w:p>
    <w:p>
      <w:r>
        <w:t>Art.1º Ficam homologadas as seguintes deliberações tomadas pelos acionistas de FAM SEGURADORA DE CRÉDITO E GARANTIA S.A., CNPJ nº 55.428.714/0001-97, com sede na cidade de São Paulo - SP, na assembleia geral extraordinária realizada em 29 de abril de 2026:</w:t>
      </w:r>
    </w:p>
    <w:p>
      <w:r>
        <w:t>I - aumento do capital social em R$ 3.000.000,00, elevando-o para R$ 14.000.000,00, representado por 14.658.537 ações, sendo 11.726.829 ordinárias e 2.931.708 preferenciais, todas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223,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223,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combinado com o parágrafo 2º do artigo 3º do Decreto-Lei nº 261, de 28 de fevereiro de 1967, com base no inciso V do artigo 5º da Resolução CNSP nº 422, de 11 de novembro de 2021, e o que consta do processo Susep nº 15414.627306/2026-61, resolve:</w:t>
      </w:r>
    </w:p>
    <w:p>
      <w:r>
        <w:t>Art.1º Fica homologada a eleição de membro do comitê de auditoria de BRASILCAP CAPITALIZAÇÃO S.A., CNPJ nº 15.138.043/0001-05, com sede na cidade do Rio de Janeiro - RJ, conforme deliberado na reunião do conselho de administração realizada em 17 de abril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224,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224, de 9 De OUTUBRO de 2026</w:t>
      </w:r>
    </w:p>
    <w:p>
      <w:r>
        <w:t>O COORDENADOR-GERAL DA COORDENAÇÃO-GERAL DE AUTORIZAÇÕES DA SUPERINTENDÊNCIA DE SEGUROS PRIVADOS - CGAUT, no uso da competência subdelegada pelo Superintendente da Susep, por meio do artigo 4º , II da Portaria nº 8.186, de 21 de julho de 2023, tendo em vista o disposto no inciso I do artigo 36 do Decreto-Lei nº 73, de 21 de novembro de 1966, com base no inciso I do artigo 5º da Resolução CNSP nº 422, de 11 de novembro de 2021, e o que consta do processo Susep nº 15414.623443/2026-26, resolve:</w:t>
      </w:r>
    </w:p>
    <w:p>
      <w:r>
        <w:t>Art.1º Ficam homologadas as seguintes deliberações tomadas pelas acionistas de METROPOLITAN LIFE SEGUROS E PREVIDÊNCIA PRIVADA S.A., CNPJ nº 02.102.498/0001-29, com sede na cidade de São Paulo - SP, nas assembleias gerais ordinária e extraordinária realizadas, cumulativamente, em 30 de março de 2026:</w:t>
      </w:r>
    </w:p>
    <w:p>
      <w:r>
        <w:t>I - reeleição dos membros da diretoria;</w:t>
      </w:r>
    </w:p>
    <w:p>
      <w:r>
        <w:t>II - aumento do capital social em R$61.200.000,00, elevando-o para R$1.288.526.463,22, dividido em 1.376.059.458 ações ordinárias nominativas e sem valor nominal; e</w:t>
      </w:r>
    </w:p>
    <w:p>
      <w:r>
        <w:t>III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215,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50</w:t>
      </w:r>
    </w:p>
    <w:p/>
    <w:p>
      <w:r>
        <w:t>PORTARIA CGAUT/SUSEP nº 215,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15414.632634/2026-89,resolve:</w:t>
      </w:r>
    </w:p>
    <w:p>
      <w:r>
        <w:t>Art.1º Fica homologada a eleição de administradores de ICATU CAPITALIZAÇÃO S/A, CNPJ nº 74.267.170/0001-73, com sede na cidade do Rio de Janeiro - RJ, conforme deliberado na reunião do Conselho de Administração realizada em 18 de maio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216,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216,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15414.632650/2026-71,resolve:</w:t>
      </w:r>
    </w:p>
    <w:p>
      <w:r>
        <w:t>Art.1º Fica homologada a eleição de administradores de ICATU SEGUROS S/A, CNPJ nº 42.283.770/0001-39, com sede na cidade do Rio de Janeiro - RJ, conforme deliberado na reunião do Conselho de Administração realizada em 18 de maio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217,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217,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15414.623792/2026-48,resolve:</w:t>
      </w:r>
    </w:p>
    <w:p>
      <w:r>
        <w:t>Art.1º Fica homologada a eleição de administradores de ICATU CAPITALIZAÇÃO S.A., CNPJ nº 74.267.170/0001-73, com sede na cidade do Rio de Janeiro - RJ, conforme deliberado na assembleia geral ordinária realizada em 30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218,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218,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15414.635057/2026-87,resolve:</w:t>
      </w:r>
    </w:p>
    <w:p>
      <w:r>
        <w:t>Art.1º Fica homologada a eleição de administradores de STARR INTERNATIONAL BRASIL SEGURADORA S.A., CNPJ nº 17.341.270/0001-69, com sede na cidade de São Paulo - SP, conforme deliberado na assembleia geral extraordinária realizada em 18 de junho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219,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219,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15414.623633/2026-43,resolve:</w:t>
      </w:r>
    </w:p>
    <w:p>
      <w:r>
        <w:t>Art.1º Fica homologada a eleição de administradores de VANGUARDA COMPANHIA DE SEGUROS GERAIS, CNPJ nº 42.582.049/0001-40, com sede na cidade do Rio de Janeiro - RJ, conforme deliberado na assembleia geral ordinária realizada em 30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220,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220,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15414.623791/2026-01,resolve:</w:t>
      </w:r>
    </w:p>
    <w:p>
      <w:r>
        <w:t>Art.1º Fica homologada a eleição de administradores de ICATU SEGUROS S.A., CNPJ nº 42.283.770/0001-39, com sede na cidade do Rio de Janeiro - RJ, conforme deliberado na assembleia geral ordinária realizada em 30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221,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221, de 9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15414.623664/2026-02,resolve:</w:t>
      </w:r>
    </w:p>
    <w:p>
      <w:r>
        <w:t>Art.1º Fica homologada a eleição de administradores de VANGUARDA CAPITALIZAÇÃO S.A., CNPJ nº 11.467.788/0001-67, com sede na cidade do Rio de Janeiro - RJ, conforme deliberado na assembleia geral ordinária realizada em 30 de março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222, de 9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51</w:t>
      </w:r>
    </w:p>
    <w:p/>
    <w:p>
      <w:r>
        <w:t>PORTARIA CGAUT/SUSEP nº 222, de 9 De OUTUBRO de 2026</w:t>
      </w:r>
    </w:p>
    <w:p>
      <w:r>
        <w:t>O COORDENADOR-GERAL DA COORDENAÇÃO-GERAL DE AUTORIZAÇÕES DA SUPERINTENDÊNCIA DE SEGUROS PRIVADOS - SUSEP, no uso da competência subdelegada pelo Superintendente da Susep, por meio do artigo 4º , II da Portaria nº 8.186, de 21 de julho de 2023, tendo em vista o disposto no inciso I do artigo 36 do Decreto-Lei nº 73, de 21 de novembro de 1966, com base no artigo 4º da Resolução CNSP nº 453, de 19 de dezembro de 2022, combinado com o inciso I do artigo 5º da Resolução CNSP nº 422, de 11 de novembro de 2021, e o que consta do processo Susep nº 15414.622624/2026-35,resolve:</w:t>
      </w:r>
    </w:p>
    <w:p>
      <w:r>
        <w:t>Art.1º Ficam homologadas as seguintes deliberações tomadas pela acionista única de GALÁPAGOS CAPITAL SOCIEDADE SEGURADORA DE PROPÓSITO ESPECÍFICO S.A., CNPJ nº 52.477.097/0001-21, com sede na cidade de São Paulo - SP, nas assembleias gerais extraordinárias realizadas em 27 de março de 2026 e 26 de junho de 2026:</w:t>
      </w:r>
    </w:p>
    <w:p>
      <w:r>
        <w:t>I - aumento do capital social em R$100.000,00, elevando-o para R$4.000.000,00, dividido em 4.239.521 ações ordinárias,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